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0A212" w14:textId="337154A2" w:rsidR="005857C6" w:rsidRPr="00530702" w:rsidRDefault="00F43564" w:rsidP="00E94F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30702">
        <w:rPr>
          <w:rFonts w:ascii="Arial" w:hAnsi="Arial" w:cs="Arial"/>
          <w:b/>
          <w:bCs/>
          <w:sz w:val="24"/>
          <w:szCs w:val="24"/>
        </w:rPr>
        <w:t>Сопроводительное письмо на оборудование, направляем</w:t>
      </w:r>
      <w:r w:rsidR="00DC4247" w:rsidRPr="00530702">
        <w:rPr>
          <w:rFonts w:ascii="Arial" w:hAnsi="Arial" w:cs="Arial"/>
          <w:b/>
          <w:bCs/>
          <w:sz w:val="24"/>
          <w:szCs w:val="24"/>
        </w:rPr>
        <w:t>ое</w:t>
      </w:r>
      <w:r w:rsidRPr="00530702">
        <w:rPr>
          <w:rFonts w:ascii="Arial" w:hAnsi="Arial" w:cs="Arial"/>
          <w:b/>
          <w:bCs/>
          <w:sz w:val="24"/>
          <w:szCs w:val="24"/>
        </w:rPr>
        <w:t xml:space="preserve"> в ремонт на ЗАО</w:t>
      </w:r>
      <w:r w:rsidR="00DC4247" w:rsidRPr="00530702">
        <w:rPr>
          <w:rFonts w:ascii="Arial" w:hAnsi="Arial" w:cs="Arial"/>
          <w:b/>
          <w:bCs/>
          <w:sz w:val="24"/>
          <w:szCs w:val="24"/>
        </w:rPr>
        <w:t> </w:t>
      </w:r>
      <w:r w:rsidRPr="00530702">
        <w:rPr>
          <w:rFonts w:ascii="Arial" w:hAnsi="Arial" w:cs="Arial"/>
          <w:b/>
          <w:bCs/>
          <w:sz w:val="24"/>
          <w:szCs w:val="24"/>
        </w:rPr>
        <w:t>«ПО</w:t>
      </w:r>
      <w:r w:rsidR="00DC4247" w:rsidRPr="00530702">
        <w:rPr>
          <w:rFonts w:ascii="Arial" w:hAnsi="Arial" w:cs="Arial"/>
          <w:b/>
          <w:bCs/>
          <w:sz w:val="24"/>
          <w:szCs w:val="24"/>
        </w:rPr>
        <w:t> </w:t>
      </w:r>
      <w:r w:rsidRPr="00530702">
        <w:rPr>
          <w:rFonts w:ascii="Arial" w:hAnsi="Arial" w:cs="Arial"/>
          <w:b/>
          <w:bCs/>
          <w:sz w:val="24"/>
          <w:szCs w:val="24"/>
        </w:rPr>
        <w:t>«Спецавтоматика»</w:t>
      </w:r>
    </w:p>
    <w:p w14:paraId="3FC3C478" w14:textId="77777777" w:rsidR="00E94FF6" w:rsidRPr="00530702" w:rsidRDefault="00E94FF6" w:rsidP="00E94FF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323D9C" w14:textId="332DE090" w:rsidR="00E94FF6" w:rsidRPr="00530702" w:rsidRDefault="00E94FF6">
      <w:pPr>
        <w:rPr>
          <w:rFonts w:ascii="Arial" w:hAnsi="Arial" w:cs="Arial"/>
          <w:sz w:val="24"/>
          <w:szCs w:val="24"/>
        </w:rPr>
      </w:pPr>
      <w:r w:rsidRPr="00530702">
        <w:rPr>
          <w:rFonts w:ascii="Arial" w:hAnsi="Arial" w:cs="Arial"/>
          <w:sz w:val="24"/>
          <w:szCs w:val="24"/>
        </w:rPr>
        <w:t>Адрес для отправки оборудования:</w:t>
      </w:r>
    </w:p>
    <w:p w14:paraId="3FCC25A9" w14:textId="5906DE55" w:rsidR="00E94FF6" w:rsidRPr="00530702" w:rsidRDefault="00E94FF6">
      <w:pPr>
        <w:rPr>
          <w:rFonts w:ascii="Arial" w:hAnsi="Arial" w:cs="Arial"/>
          <w:sz w:val="24"/>
          <w:szCs w:val="24"/>
        </w:rPr>
      </w:pPr>
      <w:r w:rsidRPr="00530702">
        <w:rPr>
          <w:rFonts w:ascii="Arial" w:hAnsi="Arial" w:cs="Arial"/>
          <w:sz w:val="24"/>
          <w:szCs w:val="24"/>
        </w:rPr>
        <w:t>Россия, 659316, Алтайский край, г. Бийск, ул. Лесная, 10</w:t>
      </w:r>
    </w:p>
    <w:p w14:paraId="2785D055" w14:textId="77777777" w:rsidR="00D921BE" w:rsidRDefault="00D921BE">
      <w:pPr>
        <w:rPr>
          <w:rFonts w:ascii="Arial" w:hAnsi="Arial" w:cs="Arial"/>
          <w:sz w:val="24"/>
          <w:szCs w:val="24"/>
        </w:rPr>
      </w:pPr>
    </w:p>
    <w:p w14:paraId="22792241" w14:textId="2FE962F3" w:rsidR="00E94FF6" w:rsidRDefault="00E94FF6" w:rsidP="00D921BE">
      <w:pPr>
        <w:spacing w:after="0"/>
        <w:rPr>
          <w:rFonts w:ascii="Arial" w:hAnsi="Arial" w:cs="Arial"/>
          <w:sz w:val="24"/>
          <w:szCs w:val="24"/>
        </w:rPr>
      </w:pPr>
      <w:r w:rsidRPr="00530702">
        <w:rPr>
          <w:rFonts w:ascii="Arial" w:hAnsi="Arial" w:cs="Arial"/>
          <w:sz w:val="24"/>
          <w:szCs w:val="24"/>
        </w:rPr>
        <w:t xml:space="preserve">Терминал ТК «Деловые линии» </w:t>
      </w:r>
      <w:r w:rsidR="00247C3D">
        <w:rPr>
          <w:rFonts w:ascii="Arial" w:hAnsi="Arial" w:cs="Arial"/>
          <w:sz w:val="24"/>
          <w:szCs w:val="24"/>
        </w:rPr>
        <w:t>(</w:t>
      </w:r>
      <w:r w:rsidR="00247C3D" w:rsidRPr="00247C3D">
        <w:rPr>
          <w:rFonts w:ascii="Arial" w:hAnsi="Arial" w:cs="Arial"/>
          <w:sz w:val="24"/>
          <w:szCs w:val="24"/>
        </w:rPr>
        <w:t>659315</w:t>
      </w:r>
      <w:r w:rsidR="00247C3D">
        <w:rPr>
          <w:rFonts w:ascii="Arial" w:hAnsi="Arial" w:cs="Arial"/>
          <w:sz w:val="24"/>
          <w:szCs w:val="24"/>
        </w:rPr>
        <w:t xml:space="preserve">, </w:t>
      </w:r>
      <w:r w:rsidR="00247C3D" w:rsidRPr="00530702">
        <w:rPr>
          <w:rFonts w:ascii="Arial" w:hAnsi="Arial" w:cs="Arial"/>
          <w:sz w:val="24"/>
          <w:szCs w:val="24"/>
        </w:rPr>
        <w:t>г. Бийск</w:t>
      </w:r>
      <w:r w:rsidR="00247C3D">
        <w:rPr>
          <w:rFonts w:ascii="Arial" w:hAnsi="Arial" w:cs="Arial"/>
          <w:sz w:val="24"/>
          <w:szCs w:val="24"/>
        </w:rPr>
        <w:t>, ул.</w:t>
      </w:r>
      <w:r w:rsidR="00247C3D">
        <w:rPr>
          <w:rFonts w:ascii="Arial" w:hAnsi="Arial" w:cs="Arial"/>
          <w:sz w:val="24"/>
          <w:szCs w:val="24"/>
        </w:rPr>
        <w:t xml:space="preserve"> </w:t>
      </w:r>
      <w:r w:rsidR="00247C3D">
        <w:rPr>
          <w:rFonts w:ascii="Arial" w:hAnsi="Arial" w:cs="Arial"/>
          <w:sz w:val="24"/>
          <w:szCs w:val="24"/>
        </w:rPr>
        <w:t>В</w:t>
      </w:r>
      <w:r w:rsidR="00247C3D" w:rsidRPr="00247C3D">
        <w:rPr>
          <w:rFonts w:ascii="Arial" w:hAnsi="Arial" w:cs="Arial"/>
          <w:sz w:val="24"/>
          <w:szCs w:val="24"/>
        </w:rPr>
        <w:t>асильева, 85​</w:t>
      </w:r>
      <w:r w:rsidR="00247C3D">
        <w:rPr>
          <w:rFonts w:ascii="Arial" w:hAnsi="Arial" w:cs="Arial"/>
          <w:sz w:val="24"/>
          <w:szCs w:val="24"/>
        </w:rPr>
        <w:t>)</w:t>
      </w:r>
    </w:p>
    <w:p w14:paraId="3EB1FC8C" w14:textId="60EBA010" w:rsidR="00D921BE" w:rsidRPr="00530702" w:rsidRDefault="00D921BE" w:rsidP="00D921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Грузополучатель: </w:t>
      </w:r>
      <w:r>
        <w:rPr>
          <w:rFonts w:ascii="Arial" w:hAnsi="Arial" w:cs="Arial"/>
          <w:sz w:val="24"/>
          <w:szCs w:val="24"/>
        </w:rPr>
        <w:t>ЗАО «ПО «Спецавтоматика»</w:t>
      </w:r>
      <w:r>
        <w:rPr>
          <w:rFonts w:ascii="Arial" w:hAnsi="Arial" w:cs="Arial"/>
          <w:sz w:val="24"/>
          <w:szCs w:val="24"/>
        </w:rPr>
        <w:t xml:space="preserve"> (ИНН </w:t>
      </w:r>
      <w:r w:rsidRPr="00D921BE">
        <w:rPr>
          <w:rFonts w:ascii="Arial" w:hAnsi="Arial" w:cs="Arial"/>
          <w:sz w:val="24"/>
          <w:szCs w:val="24"/>
        </w:rPr>
        <w:t>2227005952</w:t>
      </w:r>
      <w:r>
        <w:rPr>
          <w:rFonts w:ascii="Arial" w:hAnsi="Arial" w:cs="Arial"/>
          <w:sz w:val="24"/>
          <w:szCs w:val="24"/>
        </w:rPr>
        <w:t>)</w:t>
      </w:r>
    </w:p>
    <w:p w14:paraId="5D5A98DE" w14:textId="77777777" w:rsidR="00E94FF6" w:rsidRPr="00530702" w:rsidRDefault="00E94FF6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3564" w:rsidRPr="00530702" w14:paraId="018AD29F" w14:textId="77777777" w:rsidTr="00E94FF6">
        <w:trPr>
          <w:trHeight w:val="680"/>
        </w:trPr>
        <w:tc>
          <w:tcPr>
            <w:tcW w:w="4672" w:type="dxa"/>
            <w:vAlign w:val="center"/>
          </w:tcPr>
          <w:p w14:paraId="55E822F3" w14:textId="0A9CBFC7" w:rsidR="00F43564" w:rsidRPr="00530702" w:rsidRDefault="00F43564" w:rsidP="00E94FF6">
            <w:pPr>
              <w:rPr>
                <w:rFonts w:ascii="Arial" w:hAnsi="Arial" w:cs="Arial"/>
                <w:sz w:val="24"/>
                <w:szCs w:val="24"/>
              </w:rPr>
            </w:pPr>
            <w:r w:rsidRPr="00530702">
              <w:rPr>
                <w:rFonts w:ascii="Arial" w:hAnsi="Arial" w:cs="Arial"/>
                <w:sz w:val="24"/>
                <w:szCs w:val="24"/>
              </w:rPr>
              <w:t>Адрес компании</w:t>
            </w:r>
          </w:p>
        </w:tc>
        <w:tc>
          <w:tcPr>
            <w:tcW w:w="4673" w:type="dxa"/>
            <w:vAlign w:val="center"/>
          </w:tcPr>
          <w:p w14:paraId="4591B2F2" w14:textId="77777777" w:rsidR="00F43564" w:rsidRPr="00530702" w:rsidRDefault="00F43564" w:rsidP="00E94FF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C4247" w:rsidRPr="00530702" w14:paraId="3F3B9066" w14:textId="77777777" w:rsidTr="00E94FF6">
        <w:trPr>
          <w:trHeight w:val="680"/>
        </w:trPr>
        <w:tc>
          <w:tcPr>
            <w:tcW w:w="4672" w:type="dxa"/>
            <w:vAlign w:val="center"/>
          </w:tcPr>
          <w:p w14:paraId="1427AE85" w14:textId="23744205" w:rsidR="00DC4247" w:rsidRPr="00530702" w:rsidRDefault="00DC4247" w:rsidP="00E94FF6">
            <w:pPr>
              <w:rPr>
                <w:rFonts w:ascii="Arial" w:hAnsi="Arial" w:cs="Arial"/>
                <w:sz w:val="24"/>
                <w:szCs w:val="24"/>
              </w:rPr>
            </w:pPr>
            <w:r w:rsidRPr="00530702">
              <w:rPr>
                <w:rFonts w:ascii="Arial" w:hAnsi="Arial" w:cs="Arial"/>
                <w:sz w:val="24"/>
                <w:szCs w:val="24"/>
              </w:rPr>
              <w:t>Реквизиты для выставления счета (в случае негарантийного ремонта)</w:t>
            </w:r>
          </w:p>
        </w:tc>
        <w:tc>
          <w:tcPr>
            <w:tcW w:w="4673" w:type="dxa"/>
            <w:vAlign w:val="center"/>
          </w:tcPr>
          <w:p w14:paraId="515EDC70" w14:textId="77777777" w:rsidR="00DC4247" w:rsidRPr="00530702" w:rsidRDefault="00DC4247" w:rsidP="00E94F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564" w:rsidRPr="00530702" w14:paraId="583E633C" w14:textId="77777777" w:rsidTr="00E94FF6">
        <w:trPr>
          <w:trHeight w:val="680"/>
        </w:trPr>
        <w:tc>
          <w:tcPr>
            <w:tcW w:w="4672" w:type="dxa"/>
            <w:vAlign w:val="center"/>
          </w:tcPr>
          <w:p w14:paraId="45BED608" w14:textId="2F0374CE" w:rsidR="00F43564" w:rsidRPr="00530702" w:rsidRDefault="00DC4247" w:rsidP="00E94FF6">
            <w:pPr>
              <w:rPr>
                <w:rFonts w:ascii="Arial" w:hAnsi="Arial" w:cs="Arial"/>
                <w:sz w:val="24"/>
                <w:szCs w:val="24"/>
              </w:rPr>
            </w:pPr>
            <w:r w:rsidRPr="00530702">
              <w:rPr>
                <w:rFonts w:ascii="Arial" w:hAnsi="Arial" w:cs="Arial"/>
                <w:sz w:val="24"/>
                <w:szCs w:val="24"/>
              </w:rPr>
              <w:t>Наименование оборудования, заводской н</w:t>
            </w:r>
            <w:r w:rsidR="00F43564" w:rsidRPr="00530702">
              <w:rPr>
                <w:rFonts w:ascii="Arial" w:hAnsi="Arial" w:cs="Arial"/>
                <w:sz w:val="24"/>
                <w:szCs w:val="24"/>
              </w:rPr>
              <w:t>омер</w:t>
            </w:r>
            <w:r w:rsidRPr="00530702">
              <w:rPr>
                <w:rFonts w:ascii="Arial" w:hAnsi="Arial" w:cs="Arial"/>
                <w:sz w:val="24"/>
                <w:szCs w:val="24"/>
              </w:rPr>
              <w:t>,</w:t>
            </w:r>
            <w:r w:rsidR="00F43564" w:rsidRPr="00530702">
              <w:rPr>
                <w:rFonts w:ascii="Arial" w:hAnsi="Arial" w:cs="Arial"/>
                <w:sz w:val="24"/>
                <w:szCs w:val="24"/>
              </w:rPr>
              <w:t xml:space="preserve"> дата выпуска</w:t>
            </w:r>
          </w:p>
        </w:tc>
        <w:tc>
          <w:tcPr>
            <w:tcW w:w="4673" w:type="dxa"/>
            <w:vAlign w:val="center"/>
          </w:tcPr>
          <w:p w14:paraId="4525DA8E" w14:textId="77777777" w:rsidR="00F43564" w:rsidRPr="00530702" w:rsidRDefault="00F43564" w:rsidP="00E94F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564" w:rsidRPr="00530702" w14:paraId="574F1F83" w14:textId="77777777" w:rsidTr="00E94FF6">
        <w:trPr>
          <w:trHeight w:val="680"/>
        </w:trPr>
        <w:tc>
          <w:tcPr>
            <w:tcW w:w="4672" w:type="dxa"/>
            <w:vAlign w:val="center"/>
          </w:tcPr>
          <w:p w14:paraId="6C71D2FB" w14:textId="79DDC122" w:rsidR="00F43564" w:rsidRPr="00530702" w:rsidRDefault="00DC4247" w:rsidP="00E94FF6">
            <w:pPr>
              <w:rPr>
                <w:rFonts w:ascii="Arial" w:hAnsi="Arial" w:cs="Arial"/>
                <w:sz w:val="24"/>
                <w:szCs w:val="24"/>
              </w:rPr>
            </w:pPr>
            <w:r w:rsidRPr="00530702">
              <w:rPr>
                <w:rFonts w:ascii="Arial" w:hAnsi="Arial" w:cs="Arial"/>
                <w:sz w:val="24"/>
                <w:szCs w:val="24"/>
              </w:rPr>
              <w:t>Адрес для отправки отремонтированного оборудования</w:t>
            </w:r>
          </w:p>
        </w:tc>
        <w:tc>
          <w:tcPr>
            <w:tcW w:w="4673" w:type="dxa"/>
            <w:vAlign w:val="center"/>
          </w:tcPr>
          <w:p w14:paraId="65B7CD62" w14:textId="77777777" w:rsidR="00F43564" w:rsidRPr="00530702" w:rsidRDefault="00F43564" w:rsidP="00E94F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564" w:rsidRPr="00530702" w14:paraId="2E1A9D93" w14:textId="77777777" w:rsidTr="00E94FF6">
        <w:trPr>
          <w:trHeight w:val="680"/>
        </w:trPr>
        <w:tc>
          <w:tcPr>
            <w:tcW w:w="4672" w:type="dxa"/>
            <w:vAlign w:val="center"/>
          </w:tcPr>
          <w:p w14:paraId="025BDC45" w14:textId="5EB8926B" w:rsidR="00F43564" w:rsidRPr="00530702" w:rsidRDefault="00DC4247" w:rsidP="00E94FF6">
            <w:pPr>
              <w:rPr>
                <w:rFonts w:ascii="Arial" w:hAnsi="Arial" w:cs="Arial"/>
                <w:sz w:val="24"/>
                <w:szCs w:val="24"/>
              </w:rPr>
            </w:pPr>
            <w:r w:rsidRPr="00530702">
              <w:rPr>
                <w:rFonts w:ascii="Arial" w:hAnsi="Arial" w:cs="Arial"/>
                <w:sz w:val="24"/>
                <w:szCs w:val="24"/>
              </w:rPr>
              <w:t>Описание х</w:t>
            </w:r>
            <w:r w:rsidR="00F43564" w:rsidRPr="00530702">
              <w:rPr>
                <w:rFonts w:ascii="Arial" w:hAnsi="Arial" w:cs="Arial"/>
                <w:sz w:val="24"/>
                <w:szCs w:val="24"/>
              </w:rPr>
              <w:t>арактер</w:t>
            </w:r>
            <w:r w:rsidRPr="00530702">
              <w:rPr>
                <w:rFonts w:ascii="Arial" w:hAnsi="Arial" w:cs="Arial"/>
                <w:sz w:val="24"/>
                <w:szCs w:val="24"/>
              </w:rPr>
              <w:t>а</w:t>
            </w:r>
            <w:r w:rsidR="00F43564" w:rsidRPr="00530702">
              <w:rPr>
                <w:rFonts w:ascii="Arial" w:hAnsi="Arial" w:cs="Arial"/>
                <w:sz w:val="24"/>
                <w:szCs w:val="24"/>
              </w:rPr>
              <w:t xml:space="preserve"> неисправности</w:t>
            </w:r>
          </w:p>
        </w:tc>
        <w:tc>
          <w:tcPr>
            <w:tcW w:w="4673" w:type="dxa"/>
            <w:vAlign w:val="center"/>
          </w:tcPr>
          <w:p w14:paraId="191DFA5E" w14:textId="77777777" w:rsidR="00F43564" w:rsidRPr="00530702" w:rsidRDefault="00F43564" w:rsidP="00E94FF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43564" w:rsidRPr="00530702" w14:paraId="72DD45F1" w14:textId="77777777" w:rsidTr="00E94FF6">
        <w:trPr>
          <w:trHeight w:val="680"/>
        </w:trPr>
        <w:tc>
          <w:tcPr>
            <w:tcW w:w="4672" w:type="dxa"/>
            <w:vAlign w:val="center"/>
          </w:tcPr>
          <w:p w14:paraId="0DE546E9" w14:textId="62C78E3E" w:rsidR="00F43564" w:rsidRPr="00530702" w:rsidRDefault="00F43564" w:rsidP="00E94FF6">
            <w:pPr>
              <w:rPr>
                <w:rFonts w:ascii="Arial" w:hAnsi="Arial" w:cs="Arial"/>
                <w:sz w:val="24"/>
                <w:szCs w:val="24"/>
              </w:rPr>
            </w:pPr>
            <w:r w:rsidRPr="00530702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4673" w:type="dxa"/>
            <w:vAlign w:val="center"/>
          </w:tcPr>
          <w:p w14:paraId="2FDE011B" w14:textId="77777777" w:rsidR="00F43564" w:rsidRPr="00530702" w:rsidRDefault="00F43564" w:rsidP="00E94FF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4DD22AD" w14:textId="5705E9CB" w:rsidR="00F43564" w:rsidRPr="00530702" w:rsidRDefault="00F43564">
      <w:pPr>
        <w:rPr>
          <w:rFonts w:ascii="Arial" w:hAnsi="Arial" w:cs="Arial"/>
          <w:sz w:val="24"/>
          <w:szCs w:val="24"/>
        </w:rPr>
      </w:pPr>
    </w:p>
    <w:p w14:paraId="3C01E8E7" w14:textId="77777777" w:rsidR="00E94FF6" w:rsidRPr="00530702" w:rsidRDefault="00E94FF6">
      <w:pPr>
        <w:rPr>
          <w:rFonts w:ascii="Arial" w:hAnsi="Arial" w:cs="Arial"/>
          <w:sz w:val="24"/>
          <w:szCs w:val="24"/>
        </w:rPr>
      </w:pPr>
    </w:p>
    <w:p w14:paraId="1AE4CA37" w14:textId="5620613D" w:rsidR="00DC4247" w:rsidRPr="00530702" w:rsidRDefault="00DC4247" w:rsidP="00E94FF6">
      <w:pPr>
        <w:spacing w:after="0"/>
        <w:jc w:val="both"/>
        <w:rPr>
          <w:rFonts w:ascii="Arial" w:hAnsi="Arial" w:cs="Arial"/>
        </w:rPr>
      </w:pPr>
      <w:r w:rsidRPr="00530702">
        <w:rPr>
          <w:rFonts w:ascii="Arial" w:hAnsi="Arial" w:cs="Arial"/>
        </w:rPr>
        <w:t>Примечание:</w:t>
      </w:r>
    </w:p>
    <w:p w14:paraId="50CC9DEF" w14:textId="43C50853" w:rsidR="00DC4247" w:rsidRPr="00530702" w:rsidRDefault="00DC4247" w:rsidP="00E94FF6">
      <w:pPr>
        <w:spacing w:after="0"/>
        <w:jc w:val="both"/>
        <w:rPr>
          <w:rFonts w:ascii="Arial" w:hAnsi="Arial" w:cs="Arial"/>
        </w:rPr>
      </w:pPr>
      <w:r w:rsidRPr="00530702">
        <w:rPr>
          <w:rFonts w:ascii="Arial" w:hAnsi="Arial" w:cs="Arial"/>
        </w:rPr>
        <w:t xml:space="preserve">Гарантийный срок эксплуатации </w:t>
      </w:r>
      <w:r w:rsidR="00E94FF6" w:rsidRPr="00530702">
        <w:rPr>
          <w:rFonts w:ascii="Arial" w:hAnsi="Arial" w:cs="Arial"/>
        </w:rPr>
        <w:t xml:space="preserve">приборов охранно-пожарной сигнализации </w:t>
      </w:r>
      <w:r w:rsidRPr="00530702">
        <w:rPr>
          <w:rFonts w:ascii="Arial" w:hAnsi="Arial" w:cs="Arial"/>
        </w:rPr>
        <w:t>– 18 месяцев с момента ввода в эксплуатацию, но не более 24 месяцев со дня приемки ОТК</w:t>
      </w:r>
      <w:r w:rsidR="00E94FF6" w:rsidRPr="00530702">
        <w:rPr>
          <w:rFonts w:ascii="Arial" w:hAnsi="Arial" w:cs="Arial"/>
        </w:rPr>
        <w:t>.</w:t>
      </w:r>
    </w:p>
    <w:p w14:paraId="68FE72F8" w14:textId="77777777" w:rsidR="00E94FF6" w:rsidRPr="00530702" w:rsidRDefault="00E94FF6" w:rsidP="00E94FF6">
      <w:pPr>
        <w:spacing w:after="0"/>
        <w:jc w:val="both"/>
        <w:rPr>
          <w:rFonts w:ascii="Arial" w:hAnsi="Arial" w:cs="Arial"/>
        </w:rPr>
      </w:pPr>
    </w:p>
    <w:p w14:paraId="3DB9FB67" w14:textId="6707A60D" w:rsidR="00E94FF6" w:rsidRPr="00530702" w:rsidRDefault="00E94FF6" w:rsidP="00E94FF6">
      <w:pPr>
        <w:spacing w:after="0"/>
        <w:jc w:val="both"/>
        <w:rPr>
          <w:rFonts w:ascii="Arial" w:hAnsi="Arial" w:cs="Arial"/>
        </w:rPr>
      </w:pPr>
      <w:r w:rsidRPr="00530702">
        <w:rPr>
          <w:rFonts w:ascii="Arial" w:hAnsi="Arial" w:cs="Arial"/>
        </w:rPr>
        <w:t xml:space="preserve">Гарантийный срок эксплуатации узлов управления составляет 3 года со дня ввода в эксплуатацию, но не более 3,5 лет со дня отгрузки потребителю при соблюдении потребителем правил монтажа, эксплуатации, транспортирования и хранения. </w:t>
      </w:r>
    </w:p>
    <w:p w14:paraId="0690E424" w14:textId="77777777" w:rsidR="00E94FF6" w:rsidRPr="00530702" w:rsidRDefault="00E94FF6" w:rsidP="00E94FF6">
      <w:pPr>
        <w:spacing w:after="0"/>
        <w:jc w:val="both"/>
        <w:rPr>
          <w:rFonts w:ascii="Arial" w:hAnsi="Arial" w:cs="Arial"/>
        </w:rPr>
      </w:pPr>
      <w:r w:rsidRPr="00530702">
        <w:rPr>
          <w:rFonts w:ascii="Arial" w:hAnsi="Arial" w:cs="Arial"/>
        </w:rPr>
        <w:t>Гарантийное обслуживание не производится в следующих случаях:</w:t>
      </w:r>
    </w:p>
    <w:p w14:paraId="5F9A6789" w14:textId="4831B7CD" w:rsidR="00E94FF6" w:rsidRPr="00530702" w:rsidRDefault="00E94FF6" w:rsidP="00E94FF6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</w:rPr>
      </w:pPr>
      <w:r w:rsidRPr="00530702">
        <w:rPr>
          <w:rFonts w:ascii="Arial" w:hAnsi="Arial" w:cs="Arial"/>
        </w:rPr>
        <w:t xml:space="preserve">нарушение требований, изложенных в руководстве по эксплуатации; </w:t>
      </w:r>
    </w:p>
    <w:p w14:paraId="43DE578B" w14:textId="423753E6" w:rsidR="00E94FF6" w:rsidRPr="00530702" w:rsidRDefault="00E94FF6" w:rsidP="00E94FF6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Arial" w:hAnsi="Arial" w:cs="Arial"/>
        </w:rPr>
      </w:pPr>
      <w:r w:rsidRPr="00530702">
        <w:rPr>
          <w:rFonts w:ascii="Arial" w:hAnsi="Arial" w:cs="Arial"/>
        </w:rPr>
        <w:t>если нормальная работа оборудования может быть восстановлена его надлежащей настройкой и регулировкой, очисткой от грязи, проведением технического обслуживания изделия.</w:t>
      </w:r>
    </w:p>
    <w:sectPr w:rsidR="00E94FF6" w:rsidRPr="0053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B2008"/>
    <w:multiLevelType w:val="hybridMultilevel"/>
    <w:tmpl w:val="2DAA2460"/>
    <w:lvl w:ilvl="0" w:tplc="2C92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43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64"/>
    <w:rsid w:val="000F3206"/>
    <w:rsid w:val="00247C3D"/>
    <w:rsid w:val="00301D12"/>
    <w:rsid w:val="00530702"/>
    <w:rsid w:val="005857C6"/>
    <w:rsid w:val="00AE4192"/>
    <w:rsid w:val="00D921BE"/>
    <w:rsid w:val="00DC4247"/>
    <w:rsid w:val="00E94FF6"/>
    <w:rsid w:val="00F4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FC1B"/>
  <w15:chartTrackingRefBased/>
  <w15:docId w15:val="{D14E84E1-FCB1-4E80-83BD-272CD4A6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F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7C3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Курепина МВ</dc:creator>
  <cp:keywords/>
  <dc:description/>
  <cp:lastModifiedBy>Курепина МВ</cp:lastModifiedBy>
  <cp:revision>3</cp:revision>
  <dcterms:created xsi:type="dcterms:W3CDTF">2024-10-02T02:17:00Z</dcterms:created>
  <dcterms:modified xsi:type="dcterms:W3CDTF">2024-10-02T06:56:00Z</dcterms:modified>
</cp:coreProperties>
</file>